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c7ea8e3dd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5556bdacb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Fernbrook,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1926870d446d1" /><Relationship Type="http://schemas.openxmlformats.org/officeDocument/2006/relationships/numbering" Target="/word/numbering.xml" Id="Rd89e2f03a0614467" /><Relationship Type="http://schemas.openxmlformats.org/officeDocument/2006/relationships/settings" Target="/word/settings.xml" Id="Ra7953450fb4f4c1f" /><Relationship Type="http://schemas.openxmlformats.org/officeDocument/2006/relationships/image" Target="/word/media/f71d6c81-cf9d-4544-8e94-d100a0a615a9.png" Id="Rd2e5556bdacb4b9f" /></Relationships>
</file>