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65190d755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d6b1d0341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Fey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5571b9ae74d2b" /><Relationship Type="http://schemas.openxmlformats.org/officeDocument/2006/relationships/numbering" Target="/word/numbering.xml" Id="R4a61300cdd9d4b44" /><Relationship Type="http://schemas.openxmlformats.org/officeDocument/2006/relationships/settings" Target="/word/settings.xml" Id="R9d44cc1f3aa0404c" /><Relationship Type="http://schemas.openxmlformats.org/officeDocument/2006/relationships/image" Target="/word/media/f697e14f-afd0-449b-ae32-d0861481d7f6.png" Id="R594d6b1d03414150" /></Relationships>
</file>