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0869017f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3afaf66e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4bf16e51e4f9b" /><Relationship Type="http://schemas.openxmlformats.org/officeDocument/2006/relationships/numbering" Target="/word/numbering.xml" Id="R1663eae20fbf47c5" /><Relationship Type="http://schemas.openxmlformats.org/officeDocument/2006/relationships/settings" Target="/word/settings.xml" Id="Rfd5e757bd0a34f28" /><Relationship Type="http://schemas.openxmlformats.org/officeDocument/2006/relationships/image" Target="/word/media/fed91743-7ea3-48d9-a0aa-1a2500be0309.png" Id="R6443afaf66e248c7" /></Relationships>
</file>