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6a1a56180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cd264e6eb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Fieldston,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127924fff48db" /><Relationship Type="http://schemas.openxmlformats.org/officeDocument/2006/relationships/numbering" Target="/word/numbering.xml" Id="R7104a2e890d14463" /><Relationship Type="http://schemas.openxmlformats.org/officeDocument/2006/relationships/settings" Target="/word/settings.xml" Id="R902d6446f3894a80" /><Relationship Type="http://schemas.openxmlformats.org/officeDocument/2006/relationships/image" Target="/word/media/2968b250-23f1-4860-b3d0-eb6490ed9ed0.png" Id="R73bcd264e6eb492d" /></Relationships>
</file>