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5c0913e907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7ed506b46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Fincher Farms,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91c8b39d4458d" /><Relationship Type="http://schemas.openxmlformats.org/officeDocument/2006/relationships/numbering" Target="/word/numbering.xml" Id="R36a7ae8907e247f0" /><Relationship Type="http://schemas.openxmlformats.org/officeDocument/2006/relationships/settings" Target="/word/settings.xml" Id="R12fef84078ae44a2" /><Relationship Type="http://schemas.openxmlformats.org/officeDocument/2006/relationships/image" Target="/word/media/38274c92-0f0d-4b8d-b327-f87ec90cdcf5.png" Id="Raa77ed506b464f2b" /></Relationships>
</file>