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fc198f9ec4e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f969cdab9d49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Firma,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ab56f013648ea" /><Relationship Type="http://schemas.openxmlformats.org/officeDocument/2006/relationships/numbering" Target="/word/numbering.xml" Id="R40f46f124a4448e6" /><Relationship Type="http://schemas.openxmlformats.org/officeDocument/2006/relationships/settings" Target="/word/settings.xml" Id="R83ee310a3b7a452a" /><Relationship Type="http://schemas.openxmlformats.org/officeDocument/2006/relationships/image" Target="/word/media/10f77d2f-8554-470a-a692-803782018fd7.png" Id="R21f969cdab9d499c" /></Relationships>
</file>