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43a138ec2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5e43d5b03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Firthcliffe,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47072ff9c40a7" /><Relationship Type="http://schemas.openxmlformats.org/officeDocument/2006/relationships/numbering" Target="/word/numbering.xml" Id="R19c1c411fd1b49f7" /><Relationship Type="http://schemas.openxmlformats.org/officeDocument/2006/relationships/settings" Target="/word/settings.xml" Id="Rd794cd847fe24f50" /><Relationship Type="http://schemas.openxmlformats.org/officeDocument/2006/relationships/image" Target="/word/media/f0ed1634-97a3-4523-b397-312749fb5cff.png" Id="Rf1b5e43d5b034e80" /></Relationships>
</file>