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b56393179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02c1d6e99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bd52ccbe445e6" /><Relationship Type="http://schemas.openxmlformats.org/officeDocument/2006/relationships/numbering" Target="/word/numbering.xml" Id="Rc1449e1ea33b43cc" /><Relationship Type="http://schemas.openxmlformats.org/officeDocument/2006/relationships/settings" Target="/word/settings.xml" Id="Re6d7067e5e43437a" /><Relationship Type="http://schemas.openxmlformats.org/officeDocument/2006/relationships/image" Target="/word/media/01b83870-627e-4833-981c-909e9d09f09d.png" Id="Rdc102c1d6e9946b9" /></Relationships>
</file>