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5155b8eb4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cad7d9675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Fisher Mill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f11a553fe41dd" /><Relationship Type="http://schemas.openxmlformats.org/officeDocument/2006/relationships/numbering" Target="/word/numbering.xml" Id="R32ffc3cf915541ef" /><Relationship Type="http://schemas.openxmlformats.org/officeDocument/2006/relationships/settings" Target="/word/settings.xml" Id="Ra8ea4d4f146148d1" /><Relationship Type="http://schemas.openxmlformats.org/officeDocument/2006/relationships/image" Target="/word/media/b5345e80-bcd1-4a62-b5a9-987e550724aa.png" Id="Rd3ecad7d96754c17" /></Relationships>
</file>