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429e1deb1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2ce60de6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Fishing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7264d4ff0490e" /><Relationship Type="http://schemas.openxmlformats.org/officeDocument/2006/relationships/numbering" Target="/word/numbering.xml" Id="R7eef79d4d7c34578" /><Relationship Type="http://schemas.openxmlformats.org/officeDocument/2006/relationships/settings" Target="/word/settings.xml" Id="R5e5df41617a14175" /><Relationship Type="http://schemas.openxmlformats.org/officeDocument/2006/relationships/image" Target="/word/media/4fc1dc44-b71c-449d-bf3f-e411e7d55b13.png" Id="R55d22ce60de646ec" /></Relationships>
</file>