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e9f62740d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2fa1ccdff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Fitchburg,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94f4163824b0d" /><Relationship Type="http://schemas.openxmlformats.org/officeDocument/2006/relationships/numbering" Target="/word/numbering.xml" Id="R95f96667aad24ca6" /><Relationship Type="http://schemas.openxmlformats.org/officeDocument/2006/relationships/settings" Target="/word/settings.xml" Id="R3e70e13f1c0249e1" /><Relationship Type="http://schemas.openxmlformats.org/officeDocument/2006/relationships/image" Target="/word/media/67fc2827-76dc-4f01-a380-abc877cf231b.png" Id="R7502fa1ccdff4eac" /></Relationships>
</file>