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ff91cd2e241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a6933163949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Flag Spring,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4bcd167a94b95" /><Relationship Type="http://schemas.openxmlformats.org/officeDocument/2006/relationships/numbering" Target="/word/numbering.xml" Id="Rba1a263a797747b8" /><Relationship Type="http://schemas.openxmlformats.org/officeDocument/2006/relationships/settings" Target="/word/settings.xml" Id="R545afb76e61f4b69" /><Relationship Type="http://schemas.openxmlformats.org/officeDocument/2006/relationships/image" Target="/word/media/a80c90b4-8ac6-4042-bca7-bbbf199bd77d.png" Id="R17fa693316394907" /></Relationships>
</file>