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2e77180a8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bd48b0023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Flanders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2383e23274679" /><Relationship Type="http://schemas.openxmlformats.org/officeDocument/2006/relationships/numbering" Target="/word/numbering.xml" Id="R29f5edabd9db4462" /><Relationship Type="http://schemas.openxmlformats.org/officeDocument/2006/relationships/settings" Target="/word/settings.xml" Id="Re895827d015f4971" /><Relationship Type="http://schemas.openxmlformats.org/officeDocument/2006/relationships/image" Target="/word/media/80724b0b-782e-4108-8306-4b7fffce1786.png" Id="R85abd48b0023477c" /></Relationships>
</file>