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3787833d8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3d60c20b1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Flandersville,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d82cd9d37400c" /><Relationship Type="http://schemas.openxmlformats.org/officeDocument/2006/relationships/numbering" Target="/word/numbering.xml" Id="Rbcb25ad18ef64ca6" /><Relationship Type="http://schemas.openxmlformats.org/officeDocument/2006/relationships/settings" Target="/word/settings.xml" Id="R870a655c5fee4605" /><Relationship Type="http://schemas.openxmlformats.org/officeDocument/2006/relationships/image" Target="/word/media/8d85ebac-181d-4ff1-9a6b-04092d0b7a7c.png" Id="R2043d60c20b14d35" /></Relationships>
</file>