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6990b9df0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f2be4e6ea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Flaxton,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60c83414c47dd" /><Relationship Type="http://schemas.openxmlformats.org/officeDocument/2006/relationships/numbering" Target="/word/numbering.xml" Id="Rd597bd1316d74130" /><Relationship Type="http://schemas.openxmlformats.org/officeDocument/2006/relationships/settings" Target="/word/settings.xml" Id="R02c27ced091b41b0" /><Relationship Type="http://schemas.openxmlformats.org/officeDocument/2006/relationships/image" Target="/word/media/2dae61bc-c3df-47a2-91e5-7e9399336822.png" Id="Rdfef2be4e6ea4540" /></Relationships>
</file>