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da022f642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a46bce4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e97fc176741e9" /><Relationship Type="http://schemas.openxmlformats.org/officeDocument/2006/relationships/numbering" Target="/word/numbering.xml" Id="R148f8776222b4e6b" /><Relationship Type="http://schemas.openxmlformats.org/officeDocument/2006/relationships/settings" Target="/word/settings.xml" Id="Rdaf81addf0214ed9" /><Relationship Type="http://schemas.openxmlformats.org/officeDocument/2006/relationships/image" Target="/word/media/d4411399-2937-487e-a874-ad9606f81a71.png" Id="Rc7dea46bce404166" /></Relationships>
</file>