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816dc1a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bc289d8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4384cfe1499c" /><Relationship Type="http://schemas.openxmlformats.org/officeDocument/2006/relationships/numbering" Target="/word/numbering.xml" Id="R8b8fce884d1b41c3" /><Relationship Type="http://schemas.openxmlformats.org/officeDocument/2006/relationships/settings" Target="/word/settings.xml" Id="Rcdeaa64d9bda4d9b" /><Relationship Type="http://schemas.openxmlformats.org/officeDocument/2006/relationships/image" Target="/word/media/639a741b-abb6-441e-8a19-f8d28f6bbd9f.png" Id="Rfd09bc289d8f48b4" /></Relationships>
</file>