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273c86f58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59a3fc6c7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Flint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c3b814c4e4e80" /><Relationship Type="http://schemas.openxmlformats.org/officeDocument/2006/relationships/numbering" Target="/word/numbering.xml" Id="R1bbca6cd4b2d43dc" /><Relationship Type="http://schemas.openxmlformats.org/officeDocument/2006/relationships/settings" Target="/word/settings.xml" Id="Rc2ba1541cacb4a37" /><Relationship Type="http://schemas.openxmlformats.org/officeDocument/2006/relationships/image" Target="/word/media/f1695047-24cf-4e16-b398-bdd4f6ad3db1.png" Id="R1f359a3fc6c74ff7" /></Relationships>
</file>