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9c3eef2c5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174ac840e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Flippen,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fbe84ebe14628" /><Relationship Type="http://schemas.openxmlformats.org/officeDocument/2006/relationships/numbering" Target="/word/numbering.xml" Id="Rfc585c8d22aa4903" /><Relationship Type="http://schemas.openxmlformats.org/officeDocument/2006/relationships/settings" Target="/word/settings.xml" Id="R3d925dc64f2048d1" /><Relationship Type="http://schemas.openxmlformats.org/officeDocument/2006/relationships/image" Target="/word/media/b8958360-11a1-4004-97be-2fbca8d4f632.png" Id="R096174ac840e45c5" /></Relationships>
</file>