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6cdbca8aa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24862b995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Flippos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4e44a3f144a0a" /><Relationship Type="http://schemas.openxmlformats.org/officeDocument/2006/relationships/numbering" Target="/word/numbering.xml" Id="R5f33bb78e6ca48c9" /><Relationship Type="http://schemas.openxmlformats.org/officeDocument/2006/relationships/settings" Target="/word/settings.xml" Id="R7b277123bd80439e" /><Relationship Type="http://schemas.openxmlformats.org/officeDocument/2006/relationships/image" Target="/word/media/1f0254ad-1acf-4790-8d28-2c1e216773e1.png" Id="Rc6824862b9954a13" /></Relationships>
</file>