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f96c98a31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3c4354794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Flonellis,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59c81e69f4ef6" /><Relationship Type="http://schemas.openxmlformats.org/officeDocument/2006/relationships/numbering" Target="/word/numbering.xml" Id="R1bea8f173dce4b01" /><Relationship Type="http://schemas.openxmlformats.org/officeDocument/2006/relationships/settings" Target="/word/settings.xml" Id="R8d0224a6e9464b32" /><Relationship Type="http://schemas.openxmlformats.org/officeDocument/2006/relationships/image" Target="/word/media/071f85ed-4445-4b64-bd7e-9b599e26b5f3.png" Id="R5293c435479443f8" /></Relationships>
</file>