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cbf2a532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1770ca2b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7cf35ec5e4b90" /><Relationship Type="http://schemas.openxmlformats.org/officeDocument/2006/relationships/numbering" Target="/word/numbering.xml" Id="R76e2dfc71e024164" /><Relationship Type="http://schemas.openxmlformats.org/officeDocument/2006/relationships/settings" Target="/word/settings.xml" Id="R0e78e8d9da6a4904" /><Relationship Type="http://schemas.openxmlformats.org/officeDocument/2006/relationships/image" Target="/word/media/dadf913f-1d65-4a2a-a9f5-dd384d00248b.png" Id="R6881770ca2b14a97" /></Relationships>
</file>