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31b029749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be304185f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Flournoy,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3592445f040e0" /><Relationship Type="http://schemas.openxmlformats.org/officeDocument/2006/relationships/numbering" Target="/word/numbering.xml" Id="R8c150ebbf016402f" /><Relationship Type="http://schemas.openxmlformats.org/officeDocument/2006/relationships/settings" Target="/word/settings.xml" Id="Rc3a5e23ac11642a2" /><Relationship Type="http://schemas.openxmlformats.org/officeDocument/2006/relationships/image" Target="/word/media/e54e6924-ded2-429b-a71d-6cad89aebfd7.png" Id="Rf81be304185f45cc" /></Relationships>
</file>