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1425f7b8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af2f6a07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Fly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d51589d124d34" /><Relationship Type="http://schemas.openxmlformats.org/officeDocument/2006/relationships/numbering" Target="/word/numbering.xml" Id="Re4eab37e126e49e1" /><Relationship Type="http://schemas.openxmlformats.org/officeDocument/2006/relationships/settings" Target="/word/settings.xml" Id="Ra74338c6f2894bc3" /><Relationship Type="http://schemas.openxmlformats.org/officeDocument/2006/relationships/image" Target="/word/media/08c21fdf-d48f-41ad-83b1-00d05ff97a69.png" Id="Rfccaf2f6a07645eb" /></Relationships>
</file>