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545900330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f35115614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Fordham,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6f16a6112419f" /><Relationship Type="http://schemas.openxmlformats.org/officeDocument/2006/relationships/numbering" Target="/word/numbering.xml" Id="Rb750b03fac0740b8" /><Relationship Type="http://schemas.openxmlformats.org/officeDocument/2006/relationships/settings" Target="/word/settings.xml" Id="R037b80a6d9c54102" /><Relationship Type="http://schemas.openxmlformats.org/officeDocument/2006/relationships/image" Target="/word/media/b3c0d598-4420-4566-a0d6-ed8f08ab5213.png" Id="R7adf351156144b5f" /></Relationships>
</file>