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fef6563e6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910ded18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ec02f2e74bb4" /><Relationship Type="http://schemas.openxmlformats.org/officeDocument/2006/relationships/numbering" Target="/word/numbering.xml" Id="R18396d8a4b6e4fd7" /><Relationship Type="http://schemas.openxmlformats.org/officeDocument/2006/relationships/settings" Target="/word/settings.xml" Id="R0463ec14080d4925" /><Relationship Type="http://schemas.openxmlformats.org/officeDocument/2006/relationships/image" Target="/word/media/c80d8356-9948-4c0f-9985-6f27364ed340.png" Id="R5c71910ded18498f" /></Relationships>
</file>