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700f3b6f3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7353dcef2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Meadows,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a59823aa74af1" /><Relationship Type="http://schemas.openxmlformats.org/officeDocument/2006/relationships/numbering" Target="/word/numbering.xml" Id="R720b973431f743a2" /><Relationship Type="http://schemas.openxmlformats.org/officeDocument/2006/relationships/settings" Target="/word/settings.xml" Id="Rdff44f66548d419b" /><Relationship Type="http://schemas.openxmlformats.org/officeDocument/2006/relationships/image" Target="/word/media/6f8845e6-eb21-4a98-ac52-99a266a8737a.png" Id="Rb3b7353dcef248d7" /></Relationships>
</file>