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ecafc941f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cffd1b4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fa359d938473d" /><Relationship Type="http://schemas.openxmlformats.org/officeDocument/2006/relationships/numbering" Target="/word/numbering.xml" Id="R5826f0a91a044d7b" /><Relationship Type="http://schemas.openxmlformats.org/officeDocument/2006/relationships/settings" Target="/word/settings.xml" Id="R8ec432eadaeb4d82" /><Relationship Type="http://schemas.openxmlformats.org/officeDocument/2006/relationships/image" Target="/word/media/0106f903-6c4c-4b1a-9d66-a5149230735d.png" Id="R979ecffd1b464737" /></Relationships>
</file>