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166064bef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d0b26d6aa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Park Southeast,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d761f654744ae" /><Relationship Type="http://schemas.openxmlformats.org/officeDocument/2006/relationships/numbering" Target="/word/numbering.xml" Id="R739c4e0a10bb459a" /><Relationship Type="http://schemas.openxmlformats.org/officeDocument/2006/relationships/settings" Target="/word/settings.xml" Id="R3f2b369b918d406f" /><Relationship Type="http://schemas.openxmlformats.org/officeDocument/2006/relationships/image" Target="/word/media/d3b1a7d2-2aad-4030-a220-14454e86f71d.png" Id="R886d0b26d6aa4b22" /></Relationships>
</file>