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684d0243f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ae06894b0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Forest River,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4b6fa97ba45d1" /><Relationship Type="http://schemas.openxmlformats.org/officeDocument/2006/relationships/numbering" Target="/word/numbering.xml" Id="R580458218d304ede" /><Relationship Type="http://schemas.openxmlformats.org/officeDocument/2006/relationships/settings" Target="/word/settings.xml" Id="R6c69992ea6d84804" /><Relationship Type="http://schemas.openxmlformats.org/officeDocument/2006/relationships/image" Target="/word/media/4274a9cb-02f0-414a-b7d6-7c73f346e645.png" Id="R447ae06894b04f34" /></Relationships>
</file>