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169fab22e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f9dac761e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9bb16511a4e7f" /><Relationship Type="http://schemas.openxmlformats.org/officeDocument/2006/relationships/numbering" Target="/word/numbering.xml" Id="Reae46cd5c261421e" /><Relationship Type="http://schemas.openxmlformats.org/officeDocument/2006/relationships/settings" Target="/word/settings.xml" Id="R42820e9755214386" /><Relationship Type="http://schemas.openxmlformats.org/officeDocument/2006/relationships/image" Target="/word/media/15d12793-7baa-4824-b912-97663e341a37.png" Id="Rc06f9dac761e4537" /></Relationships>
</file>