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c9608ced1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200e063cc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Foristell,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dee46cd5646fd" /><Relationship Type="http://schemas.openxmlformats.org/officeDocument/2006/relationships/numbering" Target="/word/numbering.xml" Id="R6447085a943646bc" /><Relationship Type="http://schemas.openxmlformats.org/officeDocument/2006/relationships/settings" Target="/word/settings.xml" Id="R30ce3819496648e5" /><Relationship Type="http://schemas.openxmlformats.org/officeDocument/2006/relationships/image" Target="/word/media/a37aaf29-e082-44b5-97fe-af41d055ee58.png" Id="R71a200e063cc463a" /></Relationships>
</file>