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8b9b76ea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4bc786f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6d704249406a" /><Relationship Type="http://schemas.openxmlformats.org/officeDocument/2006/relationships/numbering" Target="/word/numbering.xml" Id="Rd05a4799cbc04ec1" /><Relationship Type="http://schemas.openxmlformats.org/officeDocument/2006/relationships/settings" Target="/word/settings.xml" Id="Rd332ae7cf92d45c3" /><Relationship Type="http://schemas.openxmlformats.org/officeDocument/2006/relationships/image" Target="/word/media/21c2ea82-d1fb-42ec-8947-906f0ac0f89e.png" Id="Rf0bf4bc786f74852" /></Relationships>
</file>