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6f47df844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e77bad7c1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Forrest Bonner,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1c9d22fb3424b" /><Relationship Type="http://schemas.openxmlformats.org/officeDocument/2006/relationships/numbering" Target="/word/numbering.xml" Id="R44074a85746a4201" /><Relationship Type="http://schemas.openxmlformats.org/officeDocument/2006/relationships/settings" Target="/word/settings.xml" Id="R5bacc979197546a6" /><Relationship Type="http://schemas.openxmlformats.org/officeDocument/2006/relationships/image" Target="/word/media/83eccef7-cd1e-4c32-8d82-d7c7d1a33c50.png" Id="R5a5e77bad7c14438" /></Relationships>
</file>