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1d17ba84d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775e2edb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ae63bc1474869" /><Relationship Type="http://schemas.openxmlformats.org/officeDocument/2006/relationships/numbering" Target="/word/numbering.xml" Id="R01b4c60f00a94115" /><Relationship Type="http://schemas.openxmlformats.org/officeDocument/2006/relationships/settings" Target="/word/settings.xml" Id="Rf5e2ef9c28244321" /><Relationship Type="http://schemas.openxmlformats.org/officeDocument/2006/relationships/image" Target="/word/media/d7e97b87-af51-46ba-ad50-98fad7469fac.png" Id="R6e1e775e2edb4303" /></Relationships>
</file>