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0d2f64ecb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ae6ec3290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Garland,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766701b644815" /><Relationship Type="http://schemas.openxmlformats.org/officeDocument/2006/relationships/numbering" Target="/word/numbering.xml" Id="R703ccf7625384d95" /><Relationship Type="http://schemas.openxmlformats.org/officeDocument/2006/relationships/settings" Target="/word/settings.xml" Id="Rf7edcf9a9b6a4f62" /><Relationship Type="http://schemas.openxmlformats.org/officeDocument/2006/relationships/image" Target="/word/media/25637e4d-5c6e-4854-b865-08b7688a80d4.png" Id="Rd5bae6ec32904b24" /></Relationships>
</file>