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1f319477dc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8adc0f8e5e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Kent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5bf7e711d8437b" /><Relationship Type="http://schemas.openxmlformats.org/officeDocument/2006/relationships/numbering" Target="/word/numbering.xml" Id="R962f24c9c8be4b28" /><Relationship Type="http://schemas.openxmlformats.org/officeDocument/2006/relationships/settings" Target="/word/settings.xml" Id="Ra72d00e5e2634737" /><Relationship Type="http://schemas.openxmlformats.org/officeDocument/2006/relationships/image" Target="/word/media/75c0cdab-bc2d-44c5-8247-dca5fc1795e2.png" Id="R7e8adc0f8e5e426e" /></Relationships>
</file>