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025502c39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0fd790874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Lewis,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196a43446c4fc9" /><Relationship Type="http://schemas.openxmlformats.org/officeDocument/2006/relationships/numbering" Target="/word/numbering.xml" Id="R32c018f923264147" /><Relationship Type="http://schemas.openxmlformats.org/officeDocument/2006/relationships/settings" Target="/word/settings.xml" Id="Rad3f5535b64e44cf" /><Relationship Type="http://schemas.openxmlformats.org/officeDocument/2006/relationships/image" Target="/word/media/ddbe6c51-ecf0-4d8a-9479-b7c4168cd544.png" Id="R6a50fd7908744195" /></Relationships>
</file>