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d5d7ce147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4edceb289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Logan,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06c1805154dbb" /><Relationship Type="http://schemas.openxmlformats.org/officeDocument/2006/relationships/numbering" Target="/word/numbering.xml" Id="R95c8fc63548343b8" /><Relationship Type="http://schemas.openxmlformats.org/officeDocument/2006/relationships/settings" Target="/word/settings.xml" Id="R36e6023ce2654554" /><Relationship Type="http://schemas.openxmlformats.org/officeDocument/2006/relationships/image" Target="/word/media/2b4fa782-1506-4ce7-8141-1d64ceab4af2.png" Id="Rf0f4edceb2894081" /></Relationships>
</file>