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c5d4f9ace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8934c0ee0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Montgomery,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0947c55034fa1" /><Relationship Type="http://schemas.openxmlformats.org/officeDocument/2006/relationships/numbering" Target="/word/numbering.xml" Id="Rf3dc6f4a56f64435" /><Relationship Type="http://schemas.openxmlformats.org/officeDocument/2006/relationships/settings" Target="/word/settings.xml" Id="R02b5c13abdd24622" /><Relationship Type="http://schemas.openxmlformats.org/officeDocument/2006/relationships/image" Target="/word/media/08cf8acd-5c11-4877-b4c2-306446dfe487.png" Id="Ra4d8934c0ee041cc" /></Relationships>
</file>