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48905f5ea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96b1ec02f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Fortuna,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2b8fbe6c84639" /><Relationship Type="http://schemas.openxmlformats.org/officeDocument/2006/relationships/numbering" Target="/word/numbering.xml" Id="Rec7e97e878a749dc" /><Relationship Type="http://schemas.openxmlformats.org/officeDocument/2006/relationships/settings" Target="/word/settings.xml" Id="Rd9d225a0bda44849" /><Relationship Type="http://schemas.openxmlformats.org/officeDocument/2006/relationships/image" Target="/word/media/232e640a-16da-403c-b7ff-be457fbf0b8c.png" Id="R06996b1ec02f4e73" /></Relationships>
</file>