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35cde7589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ee732bc7d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Foster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9fc4e48604815" /><Relationship Type="http://schemas.openxmlformats.org/officeDocument/2006/relationships/numbering" Target="/word/numbering.xml" Id="R349088a9e36c4af9" /><Relationship Type="http://schemas.openxmlformats.org/officeDocument/2006/relationships/settings" Target="/word/settings.xml" Id="Rfb1a499f9ee54bcf" /><Relationship Type="http://schemas.openxmlformats.org/officeDocument/2006/relationships/image" Target="/word/media/87254111-a7f8-4636-b8e9-f22122e723ac.png" Id="Rcf2ee732bc7d4ee1" /></Relationships>
</file>