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4ffdfd594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d5577a4db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3b74a7c1c4654" /><Relationship Type="http://schemas.openxmlformats.org/officeDocument/2006/relationships/numbering" Target="/word/numbering.xml" Id="R9c32fe68ea9d4b43" /><Relationship Type="http://schemas.openxmlformats.org/officeDocument/2006/relationships/settings" Target="/word/settings.xml" Id="R50acb9dda8c44b72" /><Relationship Type="http://schemas.openxmlformats.org/officeDocument/2006/relationships/image" Target="/word/media/761b9258-477a-465c-b923-1966340aa4d3.png" Id="Ra54d5577a4db4080" /></Relationships>
</file>