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a8f2b08ee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318f9198e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Founders Village,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43fc5a7784726" /><Relationship Type="http://schemas.openxmlformats.org/officeDocument/2006/relationships/numbering" Target="/word/numbering.xml" Id="Rb8c285f24382426d" /><Relationship Type="http://schemas.openxmlformats.org/officeDocument/2006/relationships/settings" Target="/word/settings.xml" Id="R5e2a7b65264b4828" /><Relationship Type="http://schemas.openxmlformats.org/officeDocument/2006/relationships/image" Target="/word/media/2550146e-ff30-4559-8754-f18d7666a6eb.png" Id="R724318f9198e4a20" /></Relationships>
</file>