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5dbbc984e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bf0ffafc8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Foundry,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a209164fc45be" /><Relationship Type="http://schemas.openxmlformats.org/officeDocument/2006/relationships/numbering" Target="/word/numbering.xml" Id="Rb301fff347a24bdc" /><Relationship Type="http://schemas.openxmlformats.org/officeDocument/2006/relationships/settings" Target="/word/settings.xml" Id="R4fca48fd5de24ab0" /><Relationship Type="http://schemas.openxmlformats.org/officeDocument/2006/relationships/image" Target="/word/media/8e96aef0-8d15-42cd-b64c-ce8f8ce081f5.png" Id="R9d2bf0ffafc849e9" /></Relationships>
</file>