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5f84ca79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4b97969f9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6bc3d33cb44ae" /><Relationship Type="http://schemas.openxmlformats.org/officeDocument/2006/relationships/numbering" Target="/word/numbering.xml" Id="R76ff5e7633374b03" /><Relationship Type="http://schemas.openxmlformats.org/officeDocument/2006/relationships/settings" Target="/word/settings.xml" Id="R4544ac3cfbfa40a7" /><Relationship Type="http://schemas.openxmlformats.org/officeDocument/2006/relationships/image" Target="/word/media/8774fbed-dee9-4337-b83b-07e057576758.png" Id="R92c4b97969f9407c" /></Relationships>
</file>