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32d8c7b0d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3aa9afb12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e832e7a154939" /><Relationship Type="http://schemas.openxmlformats.org/officeDocument/2006/relationships/numbering" Target="/word/numbering.xml" Id="Ra2a5bedc0be54705" /><Relationship Type="http://schemas.openxmlformats.org/officeDocument/2006/relationships/settings" Target="/word/settings.xml" Id="R0181f106702747af" /><Relationship Type="http://schemas.openxmlformats.org/officeDocument/2006/relationships/image" Target="/word/media/62e7d7ee-ce0e-4f81-8038-33c56e314503.png" Id="Rb5f3aa9afb1249f5" /></Relationships>
</file>