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42fc7427d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9f6cc0ec3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 Meadow,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fd413fc834e87" /><Relationship Type="http://schemas.openxmlformats.org/officeDocument/2006/relationships/numbering" Target="/word/numbering.xml" Id="R72f98d6cdcee4457" /><Relationship Type="http://schemas.openxmlformats.org/officeDocument/2006/relationships/settings" Target="/word/settings.xml" Id="Rc9dc85fefda04bf5" /><Relationship Type="http://schemas.openxmlformats.org/officeDocument/2006/relationships/image" Target="/word/media/e6dd9678-43eb-4a39-a76c-a65a04b014e0.png" Id="R9419f6cc0ec34a03" /></Relationships>
</file>