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eb0c2da6c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235419262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River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05dfb363843bb" /><Relationship Type="http://schemas.openxmlformats.org/officeDocument/2006/relationships/numbering" Target="/word/numbering.xml" Id="R65bf17b2cd2e4577" /><Relationship Type="http://schemas.openxmlformats.org/officeDocument/2006/relationships/settings" Target="/word/settings.xml" Id="R122133f7d9aa479c" /><Relationship Type="http://schemas.openxmlformats.org/officeDocument/2006/relationships/image" Target="/word/media/90110e2a-5771-405a-a39f-405bffa151c2.png" Id="Rcb62354192624eef" /></Relationships>
</file>