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e1c4db7fe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6e5ee9262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Fragaria,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e8edc18824226" /><Relationship Type="http://schemas.openxmlformats.org/officeDocument/2006/relationships/numbering" Target="/word/numbering.xml" Id="R0ac63590e9344b5f" /><Relationship Type="http://schemas.openxmlformats.org/officeDocument/2006/relationships/settings" Target="/word/settings.xml" Id="Rd62ef2d20ea4491f" /><Relationship Type="http://schemas.openxmlformats.org/officeDocument/2006/relationships/image" Target="/word/media/d027c360-56e7-4757-8fdd-0ba39954d939.png" Id="Rcff6e5ee92624526" /></Relationships>
</file>